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5C6A5" w14:textId="77777777" w:rsidR="00720E57" w:rsidRDefault="00720E57" w:rsidP="00720E57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#</w:t>
      </w:r>
      <w:proofErr w:type="gramStart"/>
      <w:r>
        <w:rPr>
          <w:rFonts w:ascii="Arial" w:hAnsi="Arial" w:cs="Arial"/>
          <w:b/>
          <w:sz w:val="40"/>
          <w:szCs w:val="40"/>
        </w:rPr>
        <w:t>shanegodbolt</w:t>
      </w:r>
      <w:proofErr w:type="gramEnd"/>
    </w:p>
    <w:p w14:paraId="6E3296AF" w14:textId="77777777" w:rsidR="00720E57" w:rsidRDefault="00720E57" w:rsidP="00720E57">
      <w:pPr>
        <w:spacing w:line="360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We invited you to send in your tributes to Shane via Twitter using the hashtag #shanegodbolt. Here’s a selection of the ones that we received. Keep sending them in, as we plan to archive them using </w:t>
      </w:r>
      <w:proofErr w:type="spellStart"/>
      <w:r>
        <w:rPr>
          <w:rFonts w:ascii="Arial" w:hAnsi="Arial" w:cs="Arial"/>
          <w:bCs/>
          <w:sz w:val="28"/>
          <w:szCs w:val="28"/>
        </w:rPr>
        <w:t>Wakelet</w:t>
      </w:r>
      <w:proofErr w:type="spellEnd"/>
      <w:r>
        <w:rPr>
          <w:rFonts w:ascii="Arial" w:hAnsi="Arial" w:cs="Arial"/>
          <w:bCs/>
          <w:sz w:val="28"/>
          <w:szCs w:val="28"/>
        </w:rPr>
        <w:t>.</w:t>
      </w:r>
    </w:p>
    <w:p w14:paraId="418C4DD6" w14:textId="2EC7AE99" w:rsidR="00D56F39" w:rsidRDefault="00D323EC" w:rsidP="00FE01FD">
      <w:r>
        <w:rPr>
          <w:rFonts w:ascii="Arial" w:hAnsi="Arial" w:cs="Arial"/>
          <w:b/>
          <w:noProof/>
          <w:sz w:val="40"/>
          <w:szCs w:val="40"/>
        </w:rPr>
        <w:drawing>
          <wp:inline distT="0" distB="0" distL="0" distR="0" wp14:anchorId="3D81FB06" wp14:editId="21F082DA">
            <wp:extent cx="5731510" cy="2747010"/>
            <wp:effectExtent l="0" t="0" r="2540" b="0"/>
            <wp:docPr id="27" name="Picture 27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FFB91" w14:textId="1122E41D" w:rsidR="00176357" w:rsidRDefault="00176357" w:rsidP="00FE01FD">
      <w:r>
        <w:rPr>
          <w:rFonts w:ascii="Arial" w:hAnsi="Arial" w:cs="Arial"/>
          <w:b/>
          <w:noProof/>
          <w:sz w:val="40"/>
          <w:szCs w:val="40"/>
        </w:rPr>
        <w:drawing>
          <wp:inline distT="0" distB="0" distL="0" distR="0" wp14:anchorId="0295D85F" wp14:editId="499A71F4">
            <wp:extent cx="5724525" cy="3305175"/>
            <wp:effectExtent l="0" t="0" r="9525" b="9525"/>
            <wp:docPr id="28" name="Picture 28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135EA" w14:textId="40AE088E" w:rsidR="000044ED" w:rsidRDefault="000044ED" w:rsidP="00FE01FD">
      <w:r>
        <w:rPr>
          <w:rFonts w:ascii="Arial" w:hAnsi="Arial" w:cs="Arial"/>
          <w:b/>
          <w:noProof/>
          <w:sz w:val="40"/>
          <w:szCs w:val="40"/>
        </w:rPr>
        <w:lastRenderedPageBreak/>
        <w:drawing>
          <wp:inline distT="0" distB="0" distL="0" distR="0" wp14:anchorId="6F8B126A" wp14:editId="454E6837">
            <wp:extent cx="5695950" cy="2724150"/>
            <wp:effectExtent l="0" t="0" r="0" b="0"/>
            <wp:docPr id="29" name="Picture 29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A1C47" w14:textId="667BA343" w:rsidR="008A7919" w:rsidRDefault="008A7919" w:rsidP="00FE01FD">
      <w:r>
        <w:rPr>
          <w:rFonts w:ascii="Arial" w:hAnsi="Arial" w:cs="Arial"/>
          <w:b/>
          <w:noProof/>
          <w:sz w:val="40"/>
          <w:szCs w:val="40"/>
        </w:rPr>
        <w:drawing>
          <wp:inline distT="0" distB="0" distL="0" distR="0" wp14:anchorId="30332884" wp14:editId="35A62E5D">
            <wp:extent cx="5715000" cy="3667125"/>
            <wp:effectExtent l="0" t="0" r="0" b="9525"/>
            <wp:docPr id="30" name="Picture 30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ABBE6" w14:textId="5D475812" w:rsidR="00F05F70" w:rsidRDefault="00F05F70" w:rsidP="00FE01FD">
      <w:r>
        <w:rPr>
          <w:rFonts w:ascii="Arial" w:hAnsi="Arial" w:cs="Arial"/>
          <w:b/>
          <w:noProof/>
          <w:sz w:val="40"/>
          <w:szCs w:val="40"/>
        </w:rPr>
        <w:lastRenderedPageBreak/>
        <w:drawing>
          <wp:inline distT="0" distB="0" distL="0" distR="0" wp14:anchorId="150A8B93" wp14:editId="5099427F">
            <wp:extent cx="5695950" cy="3362325"/>
            <wp:effectExtent l="0" t="0" r="0" b="9525"/>
            <wp:docPr id="31" name="Picture 31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10E1C" w14:textId="7D6731F8" w:rsidR="00AE21BF" w:rsidRDefault="00AE21BF" w:rsidP="00FE01FD">
      <w:r>
        <w:rPr>
          <w:rFonts w:ascii="Arial" w:hAnsi="Arial" w:cs="Arial"/>
          <w:b/>
          <w:noProof/>
          <w:sz w:val="40"/>
          <w:szCs w:val="40"/>
        </w:rPr>
        <w:drawing>
          <wp:inline distT="0" distB="0" distL="0" distR="0" wp14:anchorId="7AF4E336" wp14:editId="1FBD9305">
            <wp:extent cx="5667375" cy="3314700"/>
            <wp:effectExtent l="0" t="0" r="9525" b="0"/>
            <wp:docPr id="192" name="Picture 192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Picture 192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24FAA" w14:textId="4B6710C9" w:rsidR="00833ECA" w:rsidRPr="00FE01FD" w:rsidRDefault="00833ECA" w:rsidP="00FE01FD">
      <w:r>
        <w:rPr>
          <w:rFonts w:ascii="Arial" w:hAnsi="Arial" w:cs="Arial"/>
          <w:b/>
          <w:noProof/>
          <w:sz w:val="40"/>
          <w:szCs w:val="40"/>
        </w:rPr>
        <w:lastRenderedPageBreak/>
        <w:drawing>
          <wp:inline distT="0" distB="0" distL="0" distR="0" wp14:anchorId="4BFBDBAA" wp14:editId="1826F123">
            <wp:extent cx="5715000" cy="3333750"/>
            <wp:effectExtent l="0" t="0" r="0" b="0"/>
            <wp:docPr id="194" name="Picture 194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Picture 194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3ECA" w:rsidRPr="00FE01FD" w:rsidSect="00873080">
      <w:headerReference w:type="default" r:id="rId22"/>
      <w:footerReference w:type="default" r:id="rId23"/>
      <w:pgSz w:w="11906" w:h="16838"/>
      <w:pgMar w:top="1440" w:right="1440" w:bottom="1276" w:left="1440" w:header="708" w:footer="708" w:gutter="0"/>
      <w:pgNumType w:start="5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59615" w14:textId="77777777" w:rsidR="00240BC8" w:rsidRDefault="00240BC8" w:rsidP="00CA7134">
      <w:pPr>
        <w:spacing w:after="0" w:line="240" w:lineRule="auto"/>
      </w:pPr>
      <w:r>
        <w:separator/>
      </w:r>
    </w:p>
  </w:endnote>
  <w:endnote w:type="continuationSeparator" w:id="0">
    <w:p w14:paraId="556401B5" w14:textId="77777777" w:rsidR="00240BC8" w:rsidRDefault="00240BC8" w:rsidP="00CA71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077628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45106B" w14:textId="2333ABF6" w:rsidR="00CA7134" w:rsidRPr="00CA7134" w:rsidRDefault="00CA7134" w:rsidP="00CA7134">
        <w:pPr>
          <w:pStyle w:val="Footer"/>
          <w:rPr>
            <w:rFonts w:ascii="Trebuchet MS" w:hAnsi="Trebuchet MS"/>
            <w:sz w:val="28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 w:rsidRPr="00CA7134">
          <w:rPr>
            <w:rFonts w:ascii="Trebuchet MS" w:hAnsi="Trebuchet MS"/>
            <w:sz w:val="28"/>
          </w:rPr>
          <w:t xml:space="preserve"> </w:t>
        </w:r>
        <w:r>
          <w:rPr>
            <w:rFonts w:ascii="Trebuchet MS" w:hAnsi="Trebuchet MS"/>
            <w:sz w:val="28"/>
          </w:rPr>
          <w:tab/>
        </w:r>
        <w:r>
          <w:rPr>
            <w:rFonts w:ascii="Trebuchet MS" w:hAnsi="Trebuchet MS"/>
            <w:sz w:val="28"/>
          </w:rPr>
          <w:tab/>
        </w:r>
        <w:r w:rsidR="001A25AA">
          <w:rPr>
            <w:rStyle w:val="PageNumber"/>
            <w:rFonts w:ascii="Trebuchet MS" w:hAnsi="Trebuchet MS"/>
            <w:sz w:val="28"/>
          </w:rPr>
          <w:t>HLG</w:t>
        </w:r>
        <w:r>
          <w:rPr>
            <w:rStyle w:val="PageNumber"/>
            <w:rFonts w:ascii="Trebuchet MS" w:hAnsi="Trebuchet MS"/>
            <w:sz w:val="28"/>
          </w:rPr>
          <w:t xml:space="preserve"> Nursing Bulletin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41CF7" w14:textId="77777777" w:rsidR="00240BC8" w:rsidRDefault="00240BC8" w:rsidP="00CA7134">
      <w:pPr>
        <w:spacing w:after="0" w:line="240" w:lineRule="auto"/>
      </w:pPr>
      <w:r>
        <w:separator/>
      </w:r>
    </w:p>
  </w:footnote>
  <w:footnote w:type="continuationSeparator" w:id="0">
    <w:p w14:paraId="0929CE29" w14:textId="77777777" w:rsidR="00240BC8" w:rsidRDefault="00240BC8" w:rsidP="00CA71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17629" w14:textId="77777777" w:rsidR="0066758B" w:rsidRPr="00311840" w:rsidRDefault="0066758B" w:rsidP="0066758B">
    <w:pPr>
      <w:pStyle w:val="Header"/>
      <w:rPr>
        <w:color w:val="FFCCFF"/>
      </w:rPr>
    </w:pPr>
    <w:r w:rsidRPr="00311840">
      <w:rPr>
        <w:rFonts w:ascii="Trebuchet MS" w:hAnsi="Trebuchet MS"/>
        <w:color w:val="FFCCFF"/>
        <w:highlight w:val="darkMagenta"/>
      </w:rPr>
      <w:t>Bulletin 3</w:t>
    </w:r>
    <w:r>
      <w:rPr>
        <w:rFonts w:ascii="Trebuchet MS" w:hAnsi="Trebuchet MS"/>
        <w:color w:val="FFCCFF"/>
        <w:highlight w:val="darkMagenta"/>
      </w:rPr>
      <w:t>9</w:t>
    </w:r>
    <w:r w:rsidRPr="00311840">
      <w:rPr>
        <w:rFonts w:ascii="Trebuchet MS" w:hAnsi="Trebuchet MS"/>
        <w:color w:val="FFCCFF"/>
        <w:highlight w:val="darkMagenta"/>
      </w:rPr>
      <w:t xml:space="preserve"> (</w:t>
    </w:r>
    <w:r>
      <w:rPr>
        <w:rFonts w:ascii="Trebuchet MS" w:hAnsi="Trebuchet MS"/>
        <w:color w:val="FFCCFF"/>
        <w:highlight w:val="darkMagenta"/>
      </w:rPr>
      <w:t>1</w:t>
    </w:r>
    <w:r w:rsidRPr="00311840">
      <w:rPr>
        <w:rFonts w:ascii="Trebuchet MS" w:hAnsi="Trebuchet MS"/>
        <w:color w:val="FFCCFF"/>
        <w:highlight w:val="darkMagenta"/>
      </w:rPr>
      <w:t>) 201</w:t>
    </w:r>
    <w:r>
      <w:rPr>
        <w:rFonts w:ascii="Trebuchet MS" w:hAnsi="Trebuchet MS"/>
        <w:color w:val="FFCCFF"/>
        <w:highlight w:val="darkMagenta"/>
      </w:rPr>
      <w:t>9-20</w:t>
    </w:r>
    <w:r w:rsidRPr="00311840">
      <w:rPr>
        <w:rFonts w:ascii="Trebuchet MS" w:hAnsi="Trebuchet MS"/>
        <w:color w:val="FFCCFF"/>
        <w:highlight w:val="darkMagenta"/>
      </w:rPr>
      <w:tab/>
    </w:r>
    <w:r w:rsidRPr="00311840">
      <w:rPr>
        <w:rFonts w:ascii="Trebuchet MS" w:hAnsi="Trebuchet MS"/>
        <w:color w:val="FFCCFF"/>
        <w:highlight w:val="darkMagenta"/>
      </w:rPr>
      <w:tab/>
      <w:t>HLG Nursing</w:t>
    </w:r>
  </w:p>
  <w:p w14:paraId="18E45198" w14:textId="77777777" w:rsidR="00CA7134" w:rsidRDefault="00CA713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02A78"/>
    <w:multiLevelType w:val="hybridMultilevel"/>
    <w:tmpl w:val="F28EED86"/>
    <w:lvl w:ilvl="0" w:tplc="A014B2F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7D2681"/>
    <w:multiLevelType w:val="hybridMultilevel"/>
    <w:tmpl w:val="46AC8F12"/>
    <w:lvl w:ilvl="0" w:tplc="BA781594">
      <w:start w:val="3"/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800881"/>
    <w:multiLevelType w:val="hybridMultilevel"/>
    <w:tmpl w:val="E69CAF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6E191C"/>
    <w:multiLevelType w:val="hybridMultilevel"/>
    <w:tmpl w:val="DDA8FFB0"/>
    <w:lvl w:ilvl="0" w:tplc="BA781594">
      <w:start w:val="3"/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81AEB"/>
    <w:multiLevelType w:val="hybridMultilevel"/>
    <w:tmpl w:val="D838713C"/>
    <w:lvl w:ilvl="0" w:tplc="A014B2F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975C48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61414296"/>
    <w:multiLevelType w:val="hybridMultilevel"/>
    <w:tmpl w:val="C254A28A"/>
    <w:lvl w:ilvl="0" w:tplc="A014B2F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467492"/>
    <w:multiLevelType w:val="hybridMultilevel"/>
    <w:tmpl w:val="44E80CA8"/>
    <w:lvl w:ilvl="0" w:tplc="BA781594">
      <w:start w:val="3"/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3"/>
  </w:num>
  <w:num w:numId="5">
    <w:abstractNumId w:val="0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134"/>
    <w:rsid w:val="00000791"/>
    <w:rsid w:val="000044ED"/>
    <w:rsid w:val="00041222"/>
    <w:rsid w:val="00062319"/>
    <w:rsid w:val="000D1CE7"/>
    <w:rsid w:val="00110F49"/>
    <w:rsid w:val="00130D5A"/>
    <w:rsid w:val="00171315"/>
    <w:rsid w:val="00176357"/>
    <w:rsid w:val="001A25AA"/>
    <w:rsid w:val="001E13B3"/>
    <w:rsid w:val="00240BC8"/>
    <w:rsid w:val="002977DF"/>
    <w:rsid w:val="002F1536"/>
    <w:rsid w:val="00325824"/>
    <w:rsid w:val="0038387C"/>
    <w:rsid w:val="003B2634"/>
    <w:rsid w:val="003E62B4"/>
    <w:rsid w:val="004400DF"/>
    <w:rsid w:val="00453C3A"/>
    <w:rsid w:val="00541857"/>
    <w:rsid w:val="005B15C2"/>
    <w:rsid w:val="005B73EA"/>
    <w:rsid w:val="005C5D81"/>
    <w:rsid w:val="006538DB"/>
    <w:rsid w:val="0066758B"/>
    <w:rsid w:val="00695324"/>
    <w:rsid w:val="006E3247"/>
    <w:rsid w:val="00720E57"/>
    <w:rsid w:val="0076369E"/>
    <w:rsid w:val="00827632"/>
    <w:rsid w:val="00833ECA"/>
    <w:rsid w:val="00873080"/>
    <w:rsid w:val="008821F5"/>
    <w:rsid w:val="008928A6"/>
    <w:rsid w:val="008A7919"/>
    <w:rsid w:val="008B74D4"/>
    <w:rsid w:val="008E3368"/>
    <w:rsid w:val="00910A04"/>
    <w:rsid w:val="009A446E"/>
    <w:rsid w:val="00A60BC9"/>
    <w:rsid w:val="00AB7ED9"/>
    <w:rsid w:val="00AC4FFC"/>
    <w:rsid w:val="00AD2F4A"/>
    <w:rsid w:val="00AE21BF"/>
    <w:rsid w:val="00AF29B1"/>
    <w:rsid w:val="00B3087A"/>
    <w:rsid w:val="00B565CD"/>
    <w:rsid w:val="00B8666F"/>
    <w:rsid w:val="00BE4D84"/>
    <w:rsid w:val="00BF068D"/>
    <w:rsid w:val="00C82153"/>
    <w:rsid w:val="00CA7134"/>
    <w:rsid w:val="00CE339E"/>
    <w:rsid w:val="00CF0100"/>
    <w:rsid w:val="00D16873"/>
    <w:rsid w:val="00D323EC"/>
    <w:rsid w:val="00D67C80"/>
    <w:rsid w:val="00DC3732"/>
    <w:rsid w:val="00DC4135"/>
    <w:rsid w:val="00DE23BC"/>
    <w:rsid w:val="00E02A65"/>
    <w:rsid w:val="00E0539C"/>
    <w:rsid w:val="00E352D1"/>
    <w:rsid w:val="00E434F9"/>
    <w:rsid w:val="00EC658C"/>
    <w:rsid w:val="00EC67FA"/>
    <w:rsid w:val="00EE7476"/>
    <w:rsid w:val="00F05F70"/>
    <w:rsid w:val="00F219F0"/>
    <w:rsid w:val="00F226EC"/>
    <w:rsid w:val="00F5573B"/>
    <w:rsid w:val="00F744B5"/>
    <w:rsid w:val="00FA4D77"/>
    <w:rsid w:val="00FE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AE35EC"/>
  <w15:chartTrackingRefBased/>
  <w15:docId w15:val="{E64860E4-9959-4E79-B249-887D7567D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7D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1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134"/>
  </w:style>
  <w:style w:type="paragraph" w:styleId="Footer">
    <w:name w:val="footer"/>
    <w:basedOn w:val="Normal"/>
    <w:link w:val="FooterChar"/>
    <w:unhideWhenUsed/>
    <w:rsid w:val="00CA71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134"/>
  </w:style>
  <w:style w:type="character" w:styleId="PageNumber">
    <w:name w:val="page number"/>
    <w:basedOn w:val="DefaultParagraphFont"/>
    <w:rsid w:val="00CA7134"/>
  </w:style>
  <w:style w:type="character" w:styleId="Hyperlink">
    <w:name w:val="Hyperlink"/>
    <w:basedOn w:val="DefaultParagraphFont"/>
    <w:uiPriority w:val="99"/>
    <w:unhideWhenUsed/>
    <w:rsid w:val="002977DF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BE4D84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666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666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666F"/>
    <w:rPr>
      <w:vertAlign w:val="superscript"/>
    </w:rPr>
  </w:style>
  <w:style w:type="paragraph" w:styleId="ListParagraph">
    <w:name w:val="List Paragraph"/>
    <w:basedOn w:val="Normal"/>
    <w:uiPriority w:val="34"/>
    <w:qFormat/>
    <w:rsid w:val="00B308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sangeeta11/status/1199642117242417153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s://twitter.com/DeBrun/status/1215228043024896000" TargetMode="External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openxmlformats.org/officeDocument/2006/relationships/hyperlink" Target="https://twitter.com/JFJ24/status/1207260757299257345" TargetMode="External"/><Relationship Id="rId17" Type="http://schemas.openxmlformats.org/officeDocument/2006/relationships/image" Target="media/image5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twitter.com/athain/status/1212436695657984001" TargetMode="External"/><Relationship Id="rId20" Type="http://schemas.openxmlformats.org/officeDocument/2006/relationships/hyperlink" Target="https://twitter.com/KnockDoug/status/121540773887388057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footer" Target="footer1.xml"/><Relationship Id="rId10" Type="http://schemas.openxmlformats.org/officeDocument/2006/relationships/hyperlink" Target="https://twitter.com/NickPoole1/status/1207191972810768384" TargetMode="Externa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twitter.com/Eminayla04/status/1208430214923116544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">
  <b:Source>
    <b:Tag>Tom10</b:Tag>
    <b:SourceType>Book</b:SourceType>
    <b:Guid>{FC1A0139-C108-43AE-9B99-03340E47A390}</b:Guid>
    <b:Author>
      <b:Author>
        <b:Corporate>Tomlinsons</b:Corporate>
      </b:Author>
    </b:Author>
    <b:Title>Nursing &amp; Midwifery Core Collection</b:Title>
    <b:Year>2010</b:Year>
    <b:City>Wrotham</b:City>
    <b:Publisher>Tomlinsons</b:Publisher>
    <b:Edition>4th</b:Edition>
    <b:RefOrder>1</b:RefOrder>
  </b:Source>
  <b:Source>
    <b:Tag>Lib14</b:Tag>
    <b:SourceType>InternetSite</b:SourceType>
    <b:Guid>{27D41367-AF6C-42EC-BA45-4517E25D1F74}</b:Guid>
    <b:Title>About LibraryThing</b:Title>
    <b:Year>2014</b:Year>
    <b:Author>
      <b:Author>
        <b:Corporate>LibraryThing</b:Corporate>
      </b:Author>
    </b:Author>
    <b:YearAccessed>2015</b:YearAccessed>
    <b:MonthAccessed>May</b:MonthAccessed>
    <b:DayAccessed>14</b:DayAccessed>
    <b:URL>http://www.librarything.com/about</b:URL>
    <b:RefOrder>2</b:RefOrder>
  </b:Source>
</b:Sources>
</file>

<file path=customXml/itemProps1.xml><?xml version="1.0" encoding="utf-8"?>
<ds:datastoreItem xmlns:ds="http://schemas.openxmlformats.org/officeDocument/2006/customXml" ds:itemID="{CE0BDFBB-159A-4E63-B547-3E01E05A3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Barlow, Phillip</dc:creator>
  <cp:keywords/>
  <dc:description/>
  <cp:lastModifiedBy>Barlow, Phillip</cp:lastModifiedBy>
  <cp:revision>12</cp:revision>
  <cp:lastPrinted>2022-05-25T16:17:00Z</cp:lastPrinted>
  <dcterms:created xsi:type="dcterms:W3CDTF">2022-05-25T16:18:00Z</dcterms:created>
  <dcterms:modified xsi:type="dcterms:W3CDTF">2022-05-25T16:24:00Z</dcterms:modified>
</cp:coreProperties>
</file>